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94" w:rsidRPr="004E76A7" w:rsidRDefault="00B77B94" w:rsidP="00B77B94">
      <w:pPr>
        <w:contextualSpacing/>
        <w:rPr>
          <w:rFonts w:ascii="Georgia" w:hAnsi="Georgia"/>
        </w:rPr>
      </w:pPr>
      <w:r w:rsidRPr="004E76A7">
        <w:rPr>
          <w:rFonts w:ascii="Georgia" w:hAnsi="Georgia"/>
          <w:b/>
        </w:rPr>
        <w:t xml:space="preserve">Envision University </w:t>
      </w:r>
      <w:r w:rsidRPr="004E76A7">
        <w:rPr>
          <w:rFonts w:ascii="Georgia" w:hAnsi="Georgia"/>
          <w:b/>
          <w:i/>
        </w:rPr>
        <w:t>Visibility</w:t>
      </w:r>
      <w:r w:rsidRPr="004E76A7">
        <w:rPr>
          <w:rFonts w:ascii="Georgia" w:hAnsi="Georgia"/>
          <w:b/>
        </w:rPr>
        <w:t xml:space="preserve"> Journal Article</w:t>
      </w:r>
    </w:p>
    <w:p w:rsidR="00B77B94" w:rsidRDefault="00B77B94" w:rsidP="00B77B94">
      <w:pPr>
        <w:contextualSpacing/>
        <w:rPr>
          <w:rFonts w:ascii="Georgia" w:hAnsi="Georgia"/>
        </w:rPr>
      </w:pPr>
    </w:p>
    <w:p w:rsidR="00B77B94" w:rsidRDefault="00B77B94" w:rsidP="00B77B94">
      <w:pPr>
        <w:contextualSpacing/>
        <w:rPr>
          <w:rFonts w:ascii="Georgia" w:hAnsi="Georgia"/>
        </w:rPr>
      </w:pPr>
      <w:r w:rsidRPr="006820A1">
        <w:rPr>
          <w:rFonts w:ascii="Georgia" w:hAnsi="Georgia"/>
          <w:b/>
          <w:i/>
        </w:rPr>
        <w:t>Visibility</w:t>
      </w:r>
      <w:r w:rsidRPr="006820A1">
        <w:rPr>
          <w:rFonts w:ascii="Georgia" w:hAnsi="Georgia"/>
          <w:b/>
        </w:rPr>
        <w:t xml:space="preserve"> Guide for Author Submissions</w:t>
      </w:r>
    </w:p>
    <w:p w:rsidR="00B77B94" w:rsidRDefault="00B77B94" w:rsidP="00B77B94">
      <w:pPr>
        <w:contextualSpacing/>
        <w:rPr>
          <w:rFonts w:ascii="Georgia" w:hAnsi="Georgia"/>
          <w:bCs/>
        </w:rPr>
      </w:pPr>
      <w:r w:rsidRPr="006820A1">
        <w:rPr>
          <w:rFonts w:ascii="Georgia" w:hAnsi="Georgia"/>
          <w:bCs/>
        </w:rPr>
        <w:t>Envision University invites authors to submit research and clinical practice articles for peer review. Article submissions should be written in Standard English, utilizing</w:t>
      </w:r>
      <w:r>
        <w:rPr>
          <w:rFonts w:ascii="Georgia" w:hAnsi="Georgia"/>
          <w:bCs/>
        </w:rPr>
        <w:t xml:space="preserve"> </w:t>
      </w:r>
      <w:r w:rsidRPr="006820A1">
        <w:rPr>
          <w:rFonts w:ascii="Georgia" w:hAnsi="Georgia"/>
          <w:bCs/>
          <w:i/>
          <w:iCs/>
        </w:rPr>
        <w:t>AMA Manual of Style</w:t>
      </w:r>
      <w:r w:rsidRPr="006820A1">
        <w:rPr>
          <w:rFonts w:ascii="Georgia" w:hAnsi="Georgia"/>
          <w:bCs/>
        </w:rPr>
        <w:t> for all reference citations. For more information, visit the</w:t>
      </w:r>
      <w:r>
        <w:rPr>
          <w:rFonts w:ascii="Georgia" w:hAnsi="Georgia"/>
          <w:bCs/>
        </w:rPr>
        <w:t xml:space="preserve"> [</w:t>
      </w:r>
      <w:hyperlink r:id="rId5" w:tooltip="AMA Manual of Style website" w:history="1">
        <w:r w:rsidRPr="006820A1">
          <w:rPr>
            <w:rStyle w:val="Hyperlink"/>
            <w:rFonts w:ascii="Georgia" w:hAnsi="Georgia"/>
            <w:b/>
            <w:bCs/>
            <w:i/>
            <w:iCs/>
          </w:rPr>
          <w:t>A</w:t>
        </w:r>
        <w:bookmarkStart w:id="0" w:name="_GoBack"/>
        <w:bookmarkEnd w:id="0"/>
        <w:r w:rsidRPr="006820A1">
          <w:rPr>
            <w:rStyle w:val="Hyperlink"/>
            <w:rFonts w:ascii="Georgia" w:hAnsi="Georgia"/>
            <w:b/>
            <w:bCs/>
            <w:i/>
            <w:iCs/>
          </w:rPr>
          <w:t>M</w:t>
        </w:r>
        <w:r w:rsidRPr="006820A1">
          <w:rPr>
            <w:rStyle w:val="Hyperlink"/>
            <w:rFonts w:ascii="Georgia" w:hAnsi="Georgia"/>
            <w:b/>
            <w:bCs/>
            <w:i/>
            <w:iCs/>
          </w:rPr>
          <w:t>A Manual of Style</w:t>
        </w:r>
        <w:r w:rsidRPr="006820A1">
          <w:rPr>
            <w:rStyle w:val="Hyperlink"/>
            <w:rFonts w:ascii="Georgia" w:hAnsi="Georgia"/>
            <w:b/>
            <w:bCs/>
          </w:rPr>
          <w:t> website</w:t>
        </w:r>
      </w:hyperlink>
      <w:r w:rsidRPr="006820A1">
        <w:rPr>
          <w:rFonts w:ascii="Georgia" w:hAnsi="Georgia"/>
          <w:bCs/>
        </w:rPr>
        <w:t>.</w:t>
      </w:r>
      <w:r>
        <w:rPr>
          <w:rFonts w:ascii="Georgia" w:hAnsi="Georgia"/>
          <w:bCs/>
        </w:rPr>
        <w:t>]</w:t>
      </w:r>
    </w:p>
    <w:p w:rsidR="00B77B94" w:rsidRDefault="00B77B94" w:rsidP="00B77B94">
      <w:pPr>
        <w:contextualSpacing/>
        <w:rPr>
          <w:rFonts w:ascii="Georgia" w:hAnsi="Georgia"/>
          <w:bCs/>
        </w:rPr>
      </w:pPr>
    </w:p>
    <w:p w:rsidR="00B77B94" w:rsidRPr="003D09F9" w:rsidRDefault="00B77B94" w:rsidP="00B77B94">
      <w:pPr>
        <w:contextualSpacing/>
        <w:rPr>
          <w:rFonts w:ascii="Georgia" w:hAnsi="Georgia"/>
          <w:b/>
          <w:bCs/>
        </w:rPr>
      </w:pPr>
      <w:r w:rsidRPr="003D09F9">
        <w:rPr>
          <w:rFonts w:ascii="Georgia" w:hAnsi="Georgia"/>
          <w:b/>
          <w:bCs/>
        </w:rPr>
        <w:t>Required Author Information</w:t>
      </w:r>
    </w:p>
    <w:p w:rsidR="00B77B94" w:rsidRDefault="00B77B94" w:rsidP="00B77B94">
      <w:pPr>
        <w:pStyle w:val="ListParagraph"/>
        <w:numPr>
          <w:ilvl w:val="0"/>
          <w:numId w:val="1"/>
        </w:numPr>
        <w:rPr>
          <w:rFonts w:ascii="Georgia" w:hAnsi="Georgia"/>
          <w:bCs/>
        </w:rPr>
      </w:pPr>
      <w:r>
        <w:rPr>
          <w:rFonts w:ascii="Georgia" w:hAnsi="Georgia"/>
          <w:bCs/>
        </w:rPr>
        <w:t xml:space="preserve"> Title</w:t>
      </w:r>
    </w:p>
    <w:p w:rsidR="00B77B94" w:rsidRDefault="00B77B94" w:rsidP="00B77B94">
      <w:pPr>
        <w:pStyle w:val="ListParagraph"/>
        <w:numPr>
          <w:ilvl w:val="0"/>
          <w:numId w:val="1"/>
        </w:numPr>
        <w:rPr>
          <w:rFonts w:ascii="Georgia" w:hAnsi="Georgia"/>
          <w:bCs/>
        </w:rPr>
      </w:pPr>
      <w:r>
        <w:rPr>
          <w:rFonts w:ascii="Georgia" w:hAnsi="Georgia"/>
          <w:bCs/>
        </w:rPr>
        <w:t>Author(s) name and credentials</w:t>
      </w:r>
    </w:p>
    <w:p w:rsidR="00B77B94" w:rsidRPr="003D09F9" w:rsidRDefault="00B77B94" w:rsidP="00B77B94">
      <w:pPr>
        <w:pStyle w:val="ListParagraph"/>
        <w:numPr>
          <w:ilvl w:val="0"/>
          <w:numId w:val="1"/>
        </w:numPr>
        <w:rPr>
          <w:rFonts w:ascii="Georgia" w:hAnsi="Georgia"/>
          <w:bCs/>
        </w:rPr>
      </w:pPr>
      <w:r>
        <w:rPr>
          <w:rFonts w:ascii="Georgia" w:hAnsi="Georgia"/>
          <w:bCs/>
        </w:rPr>
        <w:t>Author(s) organizational and/or employment affiliations</w:t>
      </w:r>
    </w:p>
    <w:p w:rsidR="00B77B94" w:rsidRDefault="00B77B94" w:rsidP="00B77B94">
      <w:pPr>
        <w:pStyle w:val="ListParagraph"/>
        <w:numPr>
          <w:ilvl w:val="0"/>
          <w:numId w:val="1"/>
        </w:numPr>
        <w:rPr>
          <w:rFonts w:ascii="Georgia" w:hAnsi="Georgia"/>
          <w:bCs/>
        </w:rPr>
      </w:pPr>
      <w:r w:rsidRPr="00F34920">
        <w:rPr>
          <w:rFonts w:ascii="Georgia" w:hAnsi="Georgia"/>
          <w:bCs/>
        </w:rPr>
        <w:t>Support from any grant or resources provided to the author in re</w:t>
      </w:r>
      <w:r>
        <w:rPr>
          <w:rFonts w:ascii="Georgia" w:hAnsi="Georgia"/>
          <w:bCs/>
        </w:rPr>
        <w:t>lation to the study or research.</w:t>
      </w:r>
    </w:p>
    <w:p w:rsidR="00B77B94" w:rsidRDefault="00B77B94" w:rsidP="00B77B94">
      <w:pPr>
        <w:pStyle w:val="ListParagraph"/>
        <w:numPr>
          <w:ilvl w:val="0"/>
          <w:numId w:val="1"/>
        </w:numPr>
        <w:rPr>
          <w:rFonts w:ascii="Georgia" w:hAnsi="Georgia"/>
          <w:bCs/>
        </w:rPr>
      </w:pPr>
      <w:r w:rsidRPr="00F34920">
        <w:rPr>
          <w:rFonts w:ascii="Georgia" w:hAnsi="Georgia"/>
          <w:bCs/>
        </w:rPr>
        <w:t>Disclosure of any financial interest, or conflict of interest, with regards to clinical procedure, rehabilitation procedure, technology device or pharmaceutical application. </w:t>
      </w:r>
    </w:p>
    <w:p w:rsidR="00B77B94" w:rsidRDefault="00B77B94" w:rsidP="00B77B94">
      <w:pPr>
        <w:pStyle w:val="ListParagraph"/>
        <w:numPr>
          <w:ilvl w:val="0"/>
          <w:numId w:val="1"/>
        </w:numPr>
        <w:rPr>
          <w:rFonts w:ascii="Georgia" w:hAnsi="Georgia"/>
          <w:bCs/>
        </w:rPr>
      </w:pPr>
      <w:r w:rsidRPr="00F34920">
        <w:rPr>
          <w:rFonts w:ascii="Georgia" w:hAnsi="Georgia"/>
          <w:bCs/>
        </w:rPr>
        <w:t>Acknowledgements</w:t>
      </w:r>
    </w:p>
    <w:p w:rsidR="00B77B94" w:rsidRDefault="00B77B94" w:rsidP="00B77B94">
      <w:pPr>
        <w:contextualSpacing/>
        <w:rPr>
          <w:rFonts w:ascii="Georgia" w:hAnsi="Georgia"/>
          <w:bCs/>
        </w:rPr>
      </w:pPr>
      <w:r w:rsidRPr="003D09F9">
        <w:rPr>
          <w:rFonts w:ascii="Georgia" w:hAnsi="Georgia"/>
          <w:b/>
          <w:bCs/>
        </w:rPr>
        <w:t>Required Article Structure</w:t>
      </w:r>
    </w:p>
    <w:p w:rsidR="00B77B94" w:rsidRDefault="00B77B94" w:rsidP="00B77B94">
      <w:pPr>
        <w:pStyle w:val="ListParagraph"/>
        <w:numPr>
          <w:ilvl w:val="0"/>
          <w:numId w:val="2"/>
        </w:numPr>
        <w:rPr>
          <w:rFonts w:ascii="Georgia" w:hAnsi="Georgia"/>
          <w:bCs/>
        </w:rPr>
      </w:pPr>
      <w:r w:rsidRPr="003D09F9">
        <w:rPr>
          <w:rFonts w:ascii="Georgia" w:hAnsi="Georgia"/>
          <w:b/>
          <w:bCs/>
        </w:rPr>
        <w:t>Abstracts</w:t>
      </w:r>
    </w:p>
    <w:p w:rsidR="00B77B94" w:rsidRDefault="00B77B94" w:rsidP="00B77B94">
      <w:pPr>
        <w:pStyle w:val="ListParagraph"/>
        <w:numPr>
          <w:ilvl w:val="1"/>
          <w:numId w:val="2"/>
        </w:numPr>
        <w:rPr>
          <w:rFonts w:ascii="Georgia" w:hAnsi="Georgia"/>
          <w:bCs/>
        </w:rPr>
      </w:pPr>
      <w:r w:rsidRPr="003D09F9">
        <w:rPr>
          <w:rFonts w:ascii="Georgia" w:hAnsi="Georgia"/>
          <w:bCs/>
        </w:rPr>
        <w:t xml:space="preserve">Include a structured abstract of no more than 300 words for reports of original data and meta-analyses.  </w:t>
      </w:r>
    </w:p>
    <w:p w:rsidR="00B77B94" w:rsidRDefault="00B77B94" w:rsidP="00B77B94">
      <w:pPr>
        <w:pStyle w:val="ListParagraph"/>
        <w:numPr>
          <w:ilvl w:val="1"/>
          <w:numId w:val="2"/>
        </w:numPr>
        <w:rPr>
          <w:rFonts w:ascii="Georgia" w:hAnsi="Georgia"/>
          <w:bCs/>
        </w:rPr>
      </w:pPr>
      <w:r w:rsidRPr="003D09F9">
        <w:rPr>
          <w:rFonts w:ascii="Georgia" w:hAnsi="Georgia"/>
          <w:bCs/>
        </w:rPr>
        <w:t xml:space="preserve">For other major manuscripts, include an unstructured abstract of no more than 200 words that summarizes the objective, main points and conclusions of the article. </w:t>
      </w:r>
    </w:p>
    <w:p w:rsidR="00B77B94" w:rsidRDefault="00B77B94" w:rsidP="00B77B94">
      <w:pPr>
        <w:pStyle w:val="ListParagraph"/>
        <w:numPr>
          <w:ilvl w:val="1"/>
          <w:numId w:val="2"/>
        </w:numPr>
        <w:rPr>
          <w:rFonts w:ascii="Georgia" w:hAnsi="Georgia"/>
          <w:bCs/>
        </w:rPr>
      </w:pPr>
      <w:r w:rsidRPr="003D09F9">
        <w:rPr>
          <w:rFonts w:ascii="Georgia" w:hAnsi="Georgia"/>
          <w:bCs/>
        </w:rPr>
        <w:t>All reports of original data, systematic reviews and meta-analyses should be submitted with structured abstracts as described below.</w:t>
      </w:r>
    </w:p>
    <w:p w:rsidR="00B77B94" w:rsidRDefault="00B77B94" w:rsidP="00B77B94">
      <w:pPr>
        <w:pStyle w:val="ListParagraph"/>
        <w:numPr>
          <w:ilvl w:val="1"/>
          <w:numId w:val="2"/>
        </w:numPr>
        <w:rPr>
          <w:rFonts w:ascii="Georgia" w:hAnsi="Georgia"/>
          <w:bCs/>
        </w:rPr>
      </w:pPr>
      <w:r w:rsidRPr="003D09F9">
        <w:rPr>
          <w:rFonts w:ascii="Georgia" w:hAnsi="Georgia"/>
          <w:bCs/>
        </w:rPr>
        <w:t>No information should be reported in the abstract that does not appear in the text of the manuscript.</w:t>
      </w:r>
    </w:p>
    <w:p w:rsidR="00B77B94" w:rsidRDefault="00B77B94" w:rsidP="00B77B94">
      <w:pPr>
        <w:contextualSpacing/>
        <w:rPr>
          <w:rFonts w:ascii="Georgia" w:hAnsi="Georgia"/>
          <w:bCs/>
        </w:rPr>
      </w:pPr>
      <w:r>
        <w:rPr>
          <w:rFonts w:ascii="Georgia" w:hAnsi="Georgia"/>
          <w:b/>
          <w:bCs/>
        </w:rPr>
        <w:t>Submission Categories</w:t>
      </w:r>
    </w:p>
    <w:p w:rsidR="00B77B94" w:rsidRDefault="00B77B94" w:rsidP="00B77B94">
      <w:pPr>
        <w:pStyle w:val="ListParagraph"/>
        <w:numPr>
          <w:ilvl w:val="0"/>
          <w:numId w:val="2"/>
        </w:numPr>
        <w:rPr>
          <w:rFonts w:ascii="Georgia" w:hAnsi="Georgia"/>
          <w:bCs/>
        </w:rPr>
      </w:pPr>
      <w:r w:rsidRPr="003D09F9">
        <w:rPr>
          <w:rFonts w:ascii="Georgia" w:hAnsi="Georgia"/>
          <w:b/>
          <w:bCs/>
        </w:rPr>
        <w:t>Clinical Practice:</w:t>
      </w:r>
      <w:r>
        <w:rPr>
          <w:rFonts w:ascii="Georgia" w:hAnsi="Georgia"/>
          <w:bCs/>
        </w:rPr>
        <w:t xml:space="preserve"> </w:t>
      </w:r>
      <w:r w:rsidRPr="003D09F9">
        <w:rPr>
          <w:rFonts w:ascii="Georgia" w:hAnsi="Georgia"/>
          <w:bCs/>
        </w:rPr>
        <w:t xml:space="preserve">Theory, themed focus, or general article highlighting rehabilitation interventions or relevant issues facing the vision rehabilitation field. </w:t>
      </w:r>
    </w:p>
    <w:p w:rsidR="00B77B94" w:rsidRDefault="00B77B94" w:rsidP="00B77B94">
      <w:pPr>
        <w:pStyle w:val="ListParagraph"/>
        <w:numPr>
          <w:ilvl w:val="1"/>
          <w:numId w:val="2"/>
        </w:numPr>
        <w:rPr>
          <w:rFonts w:ascii="Georgia" w:hAnsi="Georgia"/>
          <w:bCs/>
        </w:rPr>
      </w:pPr>
      <w:r w:rsidRPr="00B539F7">
        <w:rPr>
          <w:rFonts w:ascii="Georgia" w:hAnsi="Georgia"/>
          <w:bCs/>
        </w:rPr>
        <w:t>Length: Approximately 2,500 – 5,000 words</w:t>
      </w:r>
    </w:p>
    <w:p w:rsidR="00B77B94" w:rsidRDefault="00B77B94" w:rsidP="00B77B94">
      <w:pPr>
        <w:pStyle w:val="ListParagraph"/>
        <w:numPr>
          <w:ilvl w:val="1"/>
          <w:numId w:val="2"/>
        </w:numPr>
        <w:rPr>
          <w:rFonts w:ascii="Georgia" w:hAnsi="Georgia"/>
          <w:bCs/>
        </w:rPr>
      </w:pPr>
      <w:r w:rsidRPr="00B539F7">
        <w:rPr>
          <w:rFonts w:ascii="Georgia" w:hAnsi="Georgia"/>
          <w:bCs/>
        </w:rPr>
        <w:t xml:space="preserve">Figures and Tables: May include up to </w:t>
      </w:r>
      <w:r>
        <w:rPr>
          <w:rFonts w:ascii="Georgia" w:hAnsi="Georgia"/>
          <w:bCs/>
        </w:rPr>
        <w:t>two</w:t>
      </w:r>
      <w:r w:rsidRPr="00B539F7">
        <w:rPr>
          <w:rFonts w:ascii="Georgia" w:hAnsi="Georgia"/>
          <w:bCs/>
        </w:rPr>
        <w:t xml:space="preserve"> photos, figures or tables </w:t>
      </w:r>
    </w:p>
    <w:p w:rsidR="00B77B94" w:rsidRPr="00B539F7" w:rsidRDefault="00B77B94" w:rsidP="00B77B94">
      <w:pPr>
        <w:pStyle w:val="ListParagraph"/>
        <w:ind w:left="1440"/>
        <w:rPr>
          <w:rFonts w:ascii="Georgia" w:hAnsi="Georgia"/>
          <w:bCs/>
        </w:rPr>
      </w:pPr>
    </w:p>
    <w:p w:rsidR="00B77B94" w:rsidRPr="00B539F7" w:rsidRDefault="00B77B94" w:rsidP="00B77B94">
      <w:pPr>
        <w:pStyle w:val="ListParagraph"/>
        <w:numPr>
          <w:ilvl w:val="0"/>
          <w:numId w:val="2"/>
        </w:numPr>
        <w:rPr>
          <w:rFonts w:ascii="Georgia" w:hAnsi="Georgia"/>
          <w:b/>
          <w:bCs/>
        </w:rPr>
      </w:pPr>
      <w:r w:rsidRPr="00B539F7">
        <w:rPr>
          <w:rFonts w:ascii="Georgia" w:hAnsi="Georgia"/>
          <w:b/>
          <w:bCs/>
        </w:rPr>
        <w:t>Disease Etiology or Diagnosis:</w:t>
      </w:r>
      <w:r>
        <w:rPr>
          <w:rFonts w:ascii="Georgia" w:hAnsi="Georgia"/>
          <w:b/>
          <w:bCs/>
        </w:rPr>
        <w:t xml:space="preserve"> </w:t>
      </w:r>
      <w:r w:rsidRPr="00B539F7">
        <w:rPr>
          <w:rFonts w:ascii="Georgia" w:hAnsi="Georgia"/>
          <w:bCs/>
        </w:rPr>
        <w:t>General article outlining new findings in the diagnosis and etiology of vision-related diseases.</w:t>
      </w:r>
    </w:p>
    <w:p w:rsidR="00B77B94" w:rsidRPr="00B539F7" w:rsidRDefault="00B77B94" w:rsidP="00B77B94">
      <w:pPr>
        <w:pStyle w:val="ListParagraph"/>
        <w:numPr>
          <w:ilvl w:val="1"/>
          <w:numId w:val="2"/>
        </w:numPr>
        <w:rPr>
          <w:rFonts w:ascii="Georgia" w:hAnsi="Georgia"/>
          <w:b/>
          <w:bCs/>
        </w:rPr>
      </w:pPr>
      <w:r w:rsidRPr="00B539F7">
        <w:rPr>
          <w:rFonts w:ascii="Georgia" w:hAnsi="Georgia"/>
          <w:bCs/>
        </w:rPr>
        <w:t xml:space="preserve">Length: Approximately 2,500 </w:t>
      </w:r>
      <w:r>
        <w:rPr>
          <w:rFonts w:ascii="Georgia" w:hAnsi="Georgia"/>
          <w:bCs/>
        </w:rPr>
        <w:t xml:space="preserve">– 5,000 </w:t>
      </w:r>
      <w:r w:rsidRPr="00B539F7">
        <w:rPr>
          <w:rFonts w:ascii="Georgia" w:hAnsi="Georgia"/>
          <w:bCs/>
        </w:rPr>
        <w:t>words</w:t>
      </w:r>
    </w:p>
    <w:p w:rsidR="00B77B94" w:rsidRPr="00B539F7" w:rsidRDefault="00B77B94" w:rsidP="00B77B94">
      <w:pPr>
        <w:pStyle w:val="ListParagraph"/>
        <w:numPr>
          <w:ilvl w:val="1"/>
          <w:numId w:val="2"/>
        </w:numPr>
        <w:rPr>
          <w:rFonts w:ascii="Georgia" w:hAnsi="Georgia"/>
          <w:b/>
          <w:bCs/>
        </w:rPr>
      </w:pPr>
      <w:r w:rsidRPr="00B539F7">
        <w:rPr>
          <w:rFonts w:ascii="Georgia" w:hAnsi="Georgia"/>
          <w:bCs/>
        </w:rPr>
        <w:t xml:space="preserve">Figures and tables: May include up to 2 photos, figures or tables </w:t>
      </w:r>
    </w:p>
    <w:p w:rsidR="00B77B94" w:rsidRPr="00B539F7" w:rsidRDefault="00B77B94" w:rsidP="00B77B94">
      <w:pPr>
        <w:pStyle w:val="ListParagraph"/>
        <w:ind w:left="1440"/>
        <w:rPr>
          <w:rFonts w:ascii="Georgia" w:hAnsi="Georgia"/>
          <w:b/>
          <w:bCs/>
        </w:rPr>
      </w:pPr>
    </w:p>
    <w:p w:rsidR="00B77B94" w:rsidRPr="00B539F7" w:rsidRDefault="00B77B94" w:rsidP="00B77B94">
      <w:pPr>
        <w:pStyle w:val="ListParagraph"/>
        <w:numPr>
          <w:ilvl w:val="0"/>
          <w:numId w:val="3"/>
        </w:numPr>
        <w:rPr>
          <w:rFonts w:ascii="Georgia" w:hAnsi="Georgia"/>
          <w:b/>
          <w:bCs/>
        </w:rPr>
      </w:pPr>
      <w:r w:rsidRPr="00B539F7">
        <w:rPr>
          <w:rFonts w:ascii="Georgia" w:hAnsi="Georgia"/>
          <w:b/>
          <w:bCs/>
        </w:rPr>
        <w:lastRenderedPageBreak/>
        <w:t xml:space="preserve">Case </w:t>
      </w:r>
      <w:proofErr w:type="gramStart"/>
      <w:r w:rsidRPr="00B539F7">
        <w:rPr>
          <w:rFonts w:ascii="Georgia" w:hAnsi="Georgia"/>
          <w:b/>
          <w:bCs/>
        </w:rPr>
        <w:t>Study :</w:t>
      </w:r>
      <w:proofErr w:type="gramEnd"/>
      <w:r>
        <w:rPr>
          <w:rFonts w:ascii="Georgia" w:hAnsi="Georgia"/>
          <w:b/>
          <w:bCs/>
        </w:rPr>
        <w:t xml:space="preserve"> </w:t>
      </w:r>
      <w:r w:rsidRPr="00B539F7">
        <w:rPr>
          <w:rFonts w:ascii="Georgia" w:hAnsi="Georgia"/>
          <w:bCs/>
        </w:rPr>
        <w:t xml:space="preserve">Presentation of a patient case study (HIPAA compliant, de-identified patient information) that shows how a presenting problem was approached with vision rehabilitation interventions, follow-up and/or referrals. </w:t>
      </w:r>
    </w:p>
    <w:p w:rsidR="00B77B94" w:rsidRPr="00B539F7" w:rsidRDefault="00B77B94" w:rsidP="00B77B94">
      <w:pPr>
        <w:pStyle w:val="ListParagraph"/>
        <w:numPr>
          <w:ilvl w:val="1"/>
          <w:numId w:val="3"/>
        </w:numPr>
        <w:rPr>
          <w:rFonts w:ascii="Georgia" w:hAnsi="Georgia"/>
          <w:b/>
          <w:bCs/>
        </w:rPr>
      </w:pPr>
      <w:r w:rsidRPr="00B539F7">
        <w:rPr>
          <w:rFonts w:ascii="Georgia" w:hAnsi="Georgia"/>
          <w:bCs/>
        </w:rPr>
        <w:t>Length: Approximately 2,000 words</w:t>
      </w:r>
    </w:p>
    <w:p w:rsidR="00B77B94" w:rsidRPr="00B539F7" w:rsidRDefault="00B77B94" w:rsidP="00B77B94">
      <w:pPr>
        <w:pStyle w:val="ListParagraph"/>
        <w:numPr>
          <w:ilvl w:val="1"/>
          <w:numId w:val="3"/>
        </w:numPr>
        <w:rPr>
          <w:rFonts w:ascii="Georgia" w:hAnsi="Georgia"/>
          <w:b/>
          <w:bCs/>
        </w:rPr>
      </w:pPr>
      <w:r w:rsidRPr="00B539F7">
        <w:rPr>
          <w:rFonts w:ascii="Georgia" w:hAnsi="Georgia"/>
          <w:bCs/>
        </w:rPr>
        <w:t xml:space="preserve">Figures and Tables: May include up to </w:t>
      </w:r>
      <w:r>
        <w:rPr>
          <w:rFonts w:ascii="Georgia" w:hAnsi="Georgia"/>
          <w:bCs/>
        </w:rPr>
        <w:t>three</w:t>
      </w:r>
      <w:r w:rsidRPr="00B539F7">
        <w:rPr>
          <w:rFonts w:ascii="Georgia" w:hAnsi="Georgia"/>
          <w:bCs/>
        </w:rPr>
        <w:t xml:space="preserve"> photos, figures or tables </w:t>
      </w:r>
    </w:p>
    <w:p w:rsidR="00B77B94" w:rsidRPr="00B539F7" w:rsidRDefault="00B77B94" w:rsidP="00B77B94">
      <w:pPr>
        <w:pStyle w:val="ListParagraph"/>
        <w:ind w:left="1440"/>
        <w:rPr>
          <w:rFonts w:ascii="Georgia" w:hAnsi="Georgia"/>
          <w:b/>
          <w:bCs/>
        </w:rPr>
      </w:pPr>
    </w:p>
    <w:p w:rsidR="00B77B94" w:rsidRDefault="00B77B94" w:rsidP="00B77B94">
      <w:pPr>
        <w:pStyle w:val="ListParagraph"/>
        <w:numPr>
          <w:ilvl w:val="0"/>
          <w:numId w:val="3"/>
        </w:numPr>
        <w:rPr>
          <w:rFonts w:ascii="Georgia" w:hAnsi="Georgia"/>
          <w:b/>
          <w:bCs/>
        </w:rPr>
      </w:pPr>
      <w:r w:rsidRPr="00B539F7">
        <w:rPr>
          <w:rFonts w:ascii="Georgia" w:hAnsi="Georgia"/>
          <w:b/>
          <w:bCs/>
        </w:rPr>
        <w:t xml:space="preserve">Research </w:t>
      </w:r>
      <w:r>
        <w:rPr>
          <w:rFonts w:ascii="Georgia" w:hAnsi="Georgia"/>
          <w:b/>
          <w:bCs/>
        </w:rPr>
        <w:t>Review –</w:t>
      </w:r>
      <w:r w:rsidRPr="00B539F7">
        <w:rPr>
          <w:rFonts w:ascii="Georgia" w:hAnsi="Georgia"/>
          <w:b/>
          <w:bCs/>
          <w:i/>
        </w:rPr>
        <w:t>Or</w:t>
      </w:r>
      <w:r>
        <w:rPr>
          <w:rFonts w:ascii="Georgia" w:hAnsi="Georgia"/>
          <w:b/>
          <w:bCs/>
        </w:rPr>
        <w:t xml:space="preserve">  Research Abstract</w:t>
      </w:r>
    </w:p>
    <w:p w:rsidR="00B77B94" w:rsidRPr="00B539F7" w:rsidRDefault="00B77B94" w:rsidP="00B77B94">
      <w:pPr>
        <w:pStyle w:val="ListParagraph"/>
        <w:numPr>
          <w:ilvl w:val="1"/>
          <w:numId w:val="3"/>
        </w:numPr>
        <w:rPr>
          <w:rFonts w:ascii="Georgia" w:hAnsi="Georgia"/>
          <w:b/>
          <w:bCs/>
        </w:rPr>
      </w:pPr>
      <w:r w:rsidRPr="00B539F7">
        <w:rPr>
          <w:rFonts w:ascii="Georgia" w:hAnsi="Georgia"/>
          <w:b/>
          <w:bCs/>
        </w:rPr>
        <w:t>Research Review</w:t>
      </w:r>
      <w:r w:rsidRPr="00B539F7">
        <w:rPr>
          <w:rFonts w:ascii="Georgia" w:hAnsi="Georgia"/>
          <w:bCs/>
        </w:rPr>
        <w:t xml:space="preserve">: Review of past and/or current vision research and its potential for vision rehabilitation clinical applications. </w:t>
      </w:r>
      <w:r>
        <w:rPr>
          <w:rFonts w:ascii="Georgia" w:hAnsi="Georgia"/>
          <w:bCs/>
        </w:rPr>
        <w:t>Approximately 5,000 words.</w:t>
      </w:r>
    </w:p>
    <w:p w:rsidR="00B77B94" w:rsidRPr="00B539F7" w:rsidRDefault="00B77B94" w:rsidP="00B77B94">
      <w:pPr>
        <w:pStyle w:val="ListParagraph"/>
        <w:numPr>
          <w:ilvl w:val="1"/>
          <w:numId w:val="3"/>
        </w:numPr>
        <w:rPr>
          <w:rFonts w:ascii="Georgia" w:hAnsi="Georgia"/>
          <w:b/>
          <w:bCs/>
        </w:rPr>
      </w:pPr>
      <w:r w:rsidRPr="00B539F7">
        <w:rPr>
          <w:rFonts w:ascii="Georgia" w:hAnsi="Georgia"/>
          <w:b/>
          <w:bCs/>
        </w:rPr>
        <w:t>Research Abstract:</w:t>
      </w:r>
      <w:r w:rsidRPr="00B539F7">
        <w:rPr>
          <w:rFonts w:ascii="Georgia" w:hAnsi="Georgia"/>
          <w:bCs/>
        </w:rPr>
        <w:t xml:space="preserve"> An early concept, short research abstract that encompasses the exploratory stages of vision research and its potential for vision rehabilitation clinical interventions, technology applications, or surgical, pharmaceutical or gene therapy interventions. Include hypothesis, Purpose, </w:t>
      </w:r>
      <w:r>
        <w:rPr>
          <w:rFonts w:ascii="Georgia" w:hAnsi="Georgia"/>
          <w:bCs/>
        </w:rPr>
        <w:t>R</w:t>
      </w:r>
      <w:r w:rsidRPr="00B539F7">
        <w:rPr>
          <w:rFonts w:ascii="Georgia" w:hAnsi="Georgia"/>
          <w:bCs/>
        </w:rPr>
        <w:t xml:space="preserve">esearch Methods, Results and Conclusions; some articles may include discussion and future directions of research.  </w:t>
      </w:r>
      <w:r>
        <w:rPr>
          <w:rFonts w:ascii="Georgia" w:hAnsi="Georgia"/>
          <w:bCs/>
        </w:rPr>
        <w:t>Approximately 1,000 words.</w:t>
      </w:r>
    </w:p>
    <w:p w:rsidR="00B77B94" w:rsidRPr="00B539F7" w:rsidRDefault="00B77B94" w:rsidP="00B77B94">
      <w:pPr>
        <w:pStyle w:val="ListParagraph"/>
        <w:numPr>
          <w:ilvl w:val="1"/>
          <w:numId w:val="3"/>
        </w:numPr>
        <w:rPr>
          <w:rFonts w:ascii="Georgia" w:hAnsi="Georgia"/>
          <w:b/>
          <w:bCs/>
        </w:rPr>
      </w:pPr>
      <w:r w:rsidRPr="00B539F7">
        <w:rPr>
          <w:rFonts w:ascii="Georgia" w:hAnsi="Georgia"/>
          <w:bCs/>
        </w:rPr>
        <w:t>Human Subjects Research: IRB and HIPAA compliant de-</w:t>
      </w:r>
      <w:proofErr w:type="spellStart"/>
      <w:r w:rsidRPr="00B539F7">
        <w:rPr>
          <w:rFonts w:ascii="Georgia" w:hAnsi="Georgia"/>
          <w:bCs/>
        </w:rPr>
        <w:t>indentified</w:t>
      </w:r>
      <w:proofErr w:type="spellEnd"/>
      <w:r w:rsidRPr="00B539F7">
        <w:rPr>
          <w:rFonts w:ascii="Georgia" w:hAnsi="Georgia"/>
          <w:bCs/>
        </w:rPr>
        <w:t xml:space="preserve"> patient information. If animals are used in study, the acknowledgement section should describe the animal care protocol that was followed, name the institution that sponsored the study and identify relevant IRB approval. Biomedical research involving animals must conform to generally accepted principles of animal maintenance and care, such as those of the Association for Research in Vision and Ophthalmology (ARVO).  </w:t>
      </w:r>
    </w:p>
    <w:p w:rsidR="00B77B94" w:rsidRPr="00B539F7" w:rsidRDefault="00B77B94" w:rsidP="00B77B94">
      <w:pPr>
        <w:pStyle w:val="ListParagraph"/>
        <w:numPr>
          <w:ilvl w:val="1"/>
          <w:numId w:val="3"/>
        </w:numPr>
        <w:rPr>
          <w:rFonts w:ascii="Georgia" w:hAnsi="Georgia"/>
          <w:b/>
          <w:bCs/>
        </w:rPr>
      </w:pPr>
      <w:r w:rsidRPr="00B539F7">
        <w:rPr>
          <w:rFonts w:ascii="Georgia" w:hAnsi="Georgia"/>
          <w:bCs/>
        </w:rPr>
        <w:t xml:space="preserve">Figures and Tables: May include up to </w:t>
      </w:r>
      <w:r>
        <w:rPr>
          <w:rFonts w:ascii="Georgia" w:hAnsi="Georgia"/>
          <w:bCs/>
        </w:rPr>
        <w:t>four</w:t>
      </w:r>
      <w:r w:rsidRPr="00B539F7">
        <w:rPr>
          <w:rFonts w:ascii="Georgia" w:hAnsi="Georgia"/>
          <w:bCs/>
        </w:rPr>
        <w:t xml:space="preserve"> photos, figures or tables </w:t>
      </w:r>
    </w:p>
    <w:p w:rsidR="00B77B94" w:rsidRPr="003D09F9" w:rsidRDefault="00B77B94" w:rsidP="00B77B94">
      <w:pPr>
        <w:contextualSpacing/>
        <w:rPr>
          <w:rFonts w:ascii="Georgia" w:hAnsi="Georgia"/>
          <w:bCs/>
        </w:rPr>
      </w:pPr>
    </w:p>
    <w:p w:rsidR="00B77B94" w:rsidRDefault="00B77B94" w:rsidP="00B77B94">
      <w:pPr>
        <w:pStyle w:val="ListParagraph"/>
        <w:numPr>
          <w:ilvl w:val="0"/>
          <w:numId w:val="4"/>
        </w:numPr>
        <w:rPr>
          <w:rFonts w:ascii="Georgia" w:hAnsi="Georgia"/>
          <w:b/>
          <w:bCs/>
        </w:rPr>
      </w:pPr>
      <w:r w:rsidRPr="00025B73">
        <w:rPr>
          <w:rFonts w:ascii="Georgia" w:hAnsi="Georgia"/>
          <w:b/>
          <w:bCs/>
        </w:rPr>
        <w:t xml:space="preserve">Technology Update </w:t>
      </w:r>
    </w:p>
    <w:p w:rsidR="00B77B94" w:rsidRPr="00025B73" w:rsidRDefault="00B77B94" w:rsidP="00B77B94">
      <w:pPr>
        <w:pStyle w:val="ListParagraph"/>
        <w:numPr>
          <w:ilvl w:val="1"/>
          <w:numId w:val="4"/>
        </w:numPr>
        <w:rPr>
          <w:rFonts w:ascii="Georgia" w:hAnsi="Georgia"/>
          <w:b/>
          <w:bCs/>
        </w:rPr>
      </w:pPr>
      <w:r w:rsidRPr="00025B73">
        <w:rPr>
          <w:rFonts w:ascii="Georgia" w:hAnsi="Georgia"/>
          <w:bCs/>
        </w:rPr>
        <w:t xml:space="preserve">Article highlighting a technological innovation, </w:t>
      </w:r>
      <w:r>
        <w:rPr>
          <w:rFonts w:ascii="Georgia" w:hAnsi="Georgia"/>
          <w:bCs/>
        </w:rPr>
        <w:t xml:space="preserve">assistive/adaptive </w:t>
      </w:r>
      <w:r w:rsidRPr="00025B73">
        <w:rPr>
          <w:rFonts w:ascii="Georgia" w:hAnsi="Georgia"/>
          <w:bCs/>
        </w:rPr>
        <w:t xml:space="preserve">technology product or service of significance to the vision rehabilitation and research fields.  </w:t>
      </w:r>
    </w:p>
    <w:p w:rsidR="00B77B94" w:rsidRPr="00025B73" w:rsidRDefault="00B77B94" w:rsidP="00B77B94">
      <w:pPr>
        <w:pStyle w:val="ListParagraph"/>
        <w:numPr>
          <w:ilvl w:val="1"/>
          <w:numId w:val="4"/>
        </w:numPr>
        <w:rPr>
          <w:rFonts w:ascii="Georgia" w:hAnsi="Georgia"/>
          <w:b/>
          <w:bCs/>
        </w:rPr>
      </w:pPr>
      <w:r w:rsidRPr="00025B73">
        <w:rPr>
          <w:rFonts w:ascii="Georgia" w:hAnsi="Georgia"/>
          <w:bCs/>
        </w:rPr>
        <w:t>Length: Approximately 2,500 words</w:t>
      </w:r>
    </w:p>
    <w:p w:rsidR="00B77B94" w:rsidRPr="00025B73" w:rsidRDefault="00B77B94" w:rsidP="00B77B94">
      <w:pPr>
        <w:pStyle w:val="ListParagraph"/>
        <w:numPr>
          <w:ilvl w:val="1"/>
          <w:numId w:val="4"/>
        </w:numPr>
        <w:rPr>
          <w:rFonts w:ascii="Georgia" w:hAnsi="Georgia"/>
          <w:b/>
          <w:bCs/>
        </w:rPr>
      </w:pPr>
      <w:r w:rsidRPr="00025B73">
        <w:rPr>
          <w:rFonts w:ascii="Georgia" w:hAnsi="Georgia"/>
          <w:bCs/>
        </w:rPr>
        <w:t xml:space="preserve">Figures and Tables: May include up to </w:t>
      </w:r>
      <w:r>
        <w:rPr>
          <w:rFonts w:ascii="Georgia" w:hAnsi="Georgia"/>
          <w:bCs/>
        </w:rPr>
        <w:t>three</w:t>
      </w:r>
      <w:r w:rsidRPr="00025B73">
        <w:rPr>
          <w:rFonts w:ascii="Georgia" w:hAnsi="Georgia"/>
          <w:bCs/>
        </w:rPr>
        <w:t xml:space="preserve"> photos, figures or tables </w:t>
      </w:r>
    </w:p>
    <w:p w:rsidR="00B77B94" w:rsidRPr="003D09F9" w:rsidRDefault="00B77B94" w:rsidP="00B77B94">
      <w:pPr>
        <w:contextualSpacing/>
        <w:rPr>
          <w:rFonts w:ascii="Georgia" w:hAnsi="Georgia"/>
          <w:bCs/>
        </w:rPr>
      </w:pPr>
    </w:p>
    <w:p w:rsidR="00B77B94" w:rsidRDefault="00B77B94" w:rsidP="00B77B94">
      <w:pPr>
        <w:pStyle w:val="ListParagraph"/>
        <w:numPr>
          <w:ilvl w:val="0"/>
          <w:numId w:val="5"/>
        </w:numPr>
        <w:rPr>
          <w:rFonts w:ascii="Georgia" w:hAnsi="Georgia"/>
          <w:b/>
          <w:bCs/>
        </w:rPr>
      </w:pPr>
      <w:r w:rsidRPr="00025B73">
        <w:rPr>
          <w:rFonts w:ascii="Georgia" w:hAnsi="Georgia"/>
          <w:b/>
          <w:bCs/>
        </w:rPr>
        <w:t xml:space="preserve">Practice Management Issues </w:t>
      </w:r>
    </w:p>
    <w:p w:rsidR="00B77B94" w:rsidRPr="00025B73" w:rsidRDefault="00B77B94" w:rsidP="00B77B94">
      <w:pPr>
        <w:pStyle w:val="ListParagraph"/>
        <w:numPr>
          <w:ilvl w:val="1"/>
          <w:numId w:val="5"/>
        </w:numPr>
        <w:rPr>
          <w:rFonts w:ascii="Georgia" w:hAnsi="Georgia"/>
          <w:b/>
          <w:bCs/>
        </w:rPr>
      </w:pPr>
      <w:r w:rsidRPr="00025B73">
        <w:rPr>
          <w:rFonts w:ascii="Georgia" w:hAnsi="Georgia"/>
          <w:bCs/>
        </w:rPr>
        <w:t>Article highlighting practice management issues in delivery of patient care in the field of vision rehabilitation, models of care delivery or vision rehabilitation interventions of significance to the vision rehabilitation and research fields.</w:t>
      </w:r>
    </w:p>
    <w:p w:rsidR="00B77B94" w:rsidRPr="00025B73" w:rsidRDefault="00B77B94" w:rsidP="00B77B94">
      <w:pPr>
        <w:pStyle w:val="ListParagraph"/>
        <w:numPr>
          <w:ilvl w:val="1"/>
          <w:numId w:val="5"/>
        </w:numPr>
        <w:rPr>
          <w:rFonts w:ascii="Georgia" w:hAnsi="Georgia"/>
          <w:b/>
          <w:bCs/>
        </w:rPr>
      </w:pPr>
      <w:r w:rsidRPr="00025B73">
        <w:rPr>
          <w:rFonts w:ascii="Georgia" w:hAnsi="Georgia"/>
          <w:bCs/>
        </w:rPr>
        <w:t>Length: Approximately 2,500 words</w:t>
      </w:r>
    </w:p>
    <w:p w:rsidR="00B77B94" w:rsidRPr="00025B73" w:rsidRDefault="00B77B94" w:rsidP="00B77B94">
      <w:pPr>
        <w:pStyle w:val="ListParagraph"/>
        <w:numPr>
          <w:ilvl w:val="1"/>
          <w:numId w:val="5"/>
        </w:numPr>
        <w:rPr>
          <w:rFonts w:ascii="Georgia" w:hAnsi="Georgia"/>
          <w:b/>
          <w:bCs/>
        </w:rPr>
      </w:pPr>
      <w:r w:rsidRPr="00025B73">
        <w:rPr>
          <w:rFonts w:ascii="Georgia" w:hAnsi="Georgia"/>
          <w:bCs/>
        </w:rPr>
        <w:t xml:space="preserve">Figures and Tables: May include up to </w:t>
      </w:r>
      <w:r>
        <w:rPr>
          <w:rFonts w:ascii="Georgia" w:hAnsi="Georgia"/>
          <w:bCs/>
        </w:rPr>
        <w:t>three</w:t>
      </w:r>
      <w:r w:rsidRPr="00025B73">
        <w:rPr>
          <w:rFonts w:ascii="Georgia" w:hAnsi="Georgia"/>
          <w:bCs/>
        </w:rPr>
        <w:t xml:space="preserve"> photos, figures or tables</w:t>
      </w:r>
    </w:p>
    <w:p w:rsidR="007E04F2" w:rsidRDefault="007E04F2"/>
    <w:sectPr w:rsidR="007E04F2" w:rsidSect="0020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D46"/>
    <w:multiLevelType w:val="hybridMultilevel"/>
    <w:tmpl w:val="BBF4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0094"/>
    <w:multiLevelType w:val="hybridMultilevel"/>
    <w:tmpl w:val="ABF8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34D1E"/>
    <w:multiLevelType w:val="hybridMultilevel"/>
    <w:tmpl w:val="8C4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F7FD6"/>
    <w:multiLevelType w:val="hybridMultilevel"/>
    <w:tmpl w:val="8A58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561A5"/>
    <w:multiLevelType w:val="hybridMultilevel"/>
    <w:tmpl w:val="8356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94"/>
    <w:rsid w:val="007E04F2"/>
    <w:rsid w:val="00B7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3AC3-3ABC-4AF9-B17D-B25A471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B94"/>
    <w:rPr>
      <w:color w:val="0563C1" w:themeColor="hyperlink"/>
      <w:u w:val="single"/>
    </w:rPr>
  </w:style>
  <w:style w:type="paragraph" w:styleId="ListParagraph">
    <w:name w:val="List Paragraph"/>
    <w:basedOn w:val="Normal"/>
    <w:uiPriority w:val="34"/>
    <w:qFormat/>
    <w:rsid w:val="00B77B94"/>
    <w:pPr>
      <w:ind w:left="720"/>
      <w:contextualSpacing/>
    </w:pPr>
  </w:style>
  <w:style w:type="character" w:styleId="FollowedHyperlink">
    <w:name w:val="FollowedHyperlink"/>
    <w:basedOn w:val="DefaultParagraphFont"/>
    <w:uiPriority w:val="99"/>
    <w:semiHidden/>
    <w:unhideWhenUsed/>
    <w:rsid w:val="00B77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manualofsty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Davis</dc:creator>
  <cp:keywords/>
  <dc:description/>
  <cp:lastModifiedBy>Jonathan Davis</cp:lastModifiedBy>
  <cp:revision>1</cp:revision>
  <dcterms:created xsi:type="dcterms:W3CDTF">2015-10-21T21:03:00Z</dcterms:created>
  <dcterms:modified xsi:type="dcterms:W3CDTF">2015-10-21T21:03:00Z</dcterms:modified>
</cp:coreProperties>
</file>